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9f3a4a0ce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07f0ac101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Creelman,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2a98cad9647fc" /><Relationship Type="http://schemas.openxmlformats.org/officeDocument/2006/relationships/numbering" Target="/word/numbering.xml" Id="R99217ff2ab1c4a0a" /><Relationship Type="http://schemas.openxmlformats.org/officeDocument/2006/relationships/settings" Target="/word/settings.xml" Id="Ree253ec6acbd4b81" /><Relationship Type="http://schemas.openxmlformats.org/officeDocument/2006/relationships/image" Target="/word/media/cd16a489-459b-41dd-b187-857aa6530897.png" Id="R8e107f0ac10142a1" /></Relationships>
</file>