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ec8598e444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20f152f3e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Crombie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459977ac04c99" /><Relationship Type="http://schemas.openxmlformats.org/officeDocument/2006/relationships/numbering" Target="/word/numbering.xml" Id="R62659e9b2b7f4b24" /><Relationship Type="http://schemas.openxmlformats.org/officeDocument/2006/relationships/settings" Target="/word/settings.xml" Id="R5d4d3cb87df748ed" /><Relationship Type="http://schemas.openxmlformats.org/officeDocument/2006/relationships/image" Target="/word/media/cb8d2944-b4ad-47db-af61-d639415ce24a.png" Id="R43420f152f3e4b4e" /></Relationships>
</file>