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655f79052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d9ae07f83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Cromwell,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5b306e7a741cc" /><Relationship Type="http://schemas.openxmlformats.org/officeDocument/2006/relationships/numbering" Target="/word/numbering.xml" Id="Rdaf17d123ca1494a" /><Relationship Type="http://schemas.openxmlformats.org/officeDocument/2006/relationships/settings" Target="/word/settings.xml" Id="R391b9d83e8c541e9" /><Relationship Type="http://schemas.openxmlformats.org/officeDocument/2006/relationships/image" Target="/word/media/0c8dfd5c-569d-4a3c-bc94-5cd0365cc56f.png" Id="Rc8ed9ae07f834e02" /></Relationships>
</file>