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e04a825eb648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8c51e828144d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Crooked Creek,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630e719fef4bef" /><Relationship Type="http://schemas.openxmlformats.org/officeDocument/2006/relationships/numbering" Target="/word/numbering.xml" Id="R3303a3a9131049fc" /><Relationship Type="http://schemas.openxmlformats.org/officeDocument/2006/relationships/settings" Target="/word/settings.xml" Id="Rbb20c40db844493d" /><Relationship Type="http://schemas.openxmlformats.org/officeDocument/2006/relationships/image" Target="/word/media/1858167e-0b5c-4f61-a63a-ca458580ebc1.png" Id="Rb18c51e828144de5" /></Relationships>
</file>