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50f35fe00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c464b8db7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Croque,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325da16464811" /><Relationship Type="http://schemas.openxmlformats.org/officeDocument/2006/relationships/numbering" Target="/word/numbering.xml" Id="R9d2cd1f3c8c74e3c" /><Relationship Type="http://schemas.openxmlformats.org/officeDocument/2006/relationships/settings" Target="/word/settings.xml" Id="R8bcbf9915a02450e" /><Relationship Type="http://schemas.openxmlformats.org/officeDocument/2006/relationships/image" Target="/word/media/e2ef7545-44fd-40b2-9c1f-5d7a59308de6.png" Id="Rb50c464b8db744c5" /></Relationships>
</file>