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d76d71d48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2fece88f6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Crowes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2b149522b4d42" /><Relationship Type="http://schemas.openxmlformats.org/officeDocument/2006/relationships/numbering" Target="/word/numbering.xml" Id="R2220a81543f646c5" /><Relationship Type="http://schemas.openxmlformats.org/officeDocument/2006/relationships/settings" Target="/word/settings.xml" Id="Rd6b03c194bac4755" /><Relationship Type="http://schemas.openxmlformats.org/officeDocument/2006/relationships/image" Target="/word/media/73a0c1e4-9cf0-400a-a42e-f4f2ce7439ee.png" Id="R5522fece88f64469" /></Relationships>
</file>