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cf02fe280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065334645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Crystal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d47a10d904e0c" /><Relationship Type="http://schemas.openxmlformats.org/officeDocument/2006/relationships/numbering" Target="/word/numbering.xml" Id="Rb98e41794c764e02" /><Relationship Type="http://schemas.openxmlformats.org/officeDocument/2006/relationships/settings" Target="/word/settings.xml" Id="R00577445bab54300" /><Relationship Type="http://schemas.openxmlformats.org/officeDocument/2006/relationships/image" Target="/word/media/bf75eeef-28a3-473e-914c-d8ff42a6482a.png" Id="Rcc206533464545a0" /></Relationships>
</file>