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1b1d4cb0d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cee909fa3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9d2ac8f8b46d3" /><Relationship Type="http://schemas.openxmlformats.org/officeDocument/2006/relationships/numbering" Target="/word/numbering.xml" Id="Rddfe5b5f14a8429b" /><Relationship Type="http://schemas.openxmlformats.org/officeDocument/2006/relationships/settings" Target="/word/settings.xml" Id="R6f4a2cf366dc48d0" /><Relationship Type="http://schemas.openxmlformats.org/officeDocument/2006/relationships/image" Target="/word/media/2aab3308-39ed-4126-8dec-cfc359ba2547.png" Id="R724cee909fa34718" /></Relationships>
</file>