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40c80e986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4e615b9a2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Cygnet,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2ed87271042d9" /><Relationship Type="http://schemas.openxmlformats.org/officeDocument/2006/relationships/numbering" Target="/word/numbering.xml" Id="R3ac5030910c248b7" /><Relationship Type="http://schemas.openxmlformats.org/officeDocument/2006/relationships/settings" Target="/word/settings.xml" Id="R2119a70cd5d94459" /><Relationship Type="http://schemas.openxmlformats.org/officeDocument/2006/relationships/image" Target="/word/media/bcd0e5e0-9407-4aa3-a1da-fcfb5da5bcd8.png" Id="R54a4e615b9a24629" /></Relationships>
</file>