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8dc6fbf7a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4c35727e9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Dafoe,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52785462448e0" /><Relationship Type="http://schemas.openxmlformats.org/officeDocument/2006/relationships/numbering" Target="/word/numbering.xml" Id="Rf7154a07fb034a3f" /><Relationship Type="http://schemas.openxmlformats.org/officeDocument/2006/relationships/settings" Target="/word/settings.xml" Id="R87d7f9fdcdde43ce" /><Relationship Type="http://schemas.openxmlformats.org/officeDocument/2006/relationships/image" Target="/word/media/bc0fb5c2-7ced-404c-98e6-6e5db2d5d5ab.png" Id="Rd784c35727e94bb0" /></Relationships>
</file>