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d4e7d5f48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62ae77ef8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Danesville,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779d3055943b0" /><Relationship Type="http://schemas.openxmlformats.org/officeDocument/2006/relationships/numbering" Target="/word/numbering.xml" Id="Ra26366de7b894325" /><Relationship Type="http://schemas.openxmlformats.org/officeDocument/2006/relationships/settings" Target="/word/settings.xml" Id="R51eb884f00c04bac" /><Relationship Type="http://schemas.openxmlformats.org/officeDocument/2006/relationships/image" Target="/word/media/4cd89073-ad10-4af5-ae0a-43e7c5c1b053.png" Id="R85662ae77ef842bd" /></Relationships>
</file>