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5550cf23a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5d65433a0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803f55b6042f6" /><Relationship Type="http://schemas.openxmlformats.org/officeDocument/2006/relationships/numbering" Target="/word/numbering.xml" Id="R4454988759144c09" /><Relationship Type="http://schemas.openxmlformats.org/officeDocument/2006/relationships/settings" Target="/word/settings.xml" Id="R8f2517cf5a7d46f5" /><Relationship Type="http://schemas.openxmlformats.org/officeDocument/2006/relationships/image" Target="/word/media/4f2a8303-acc8-4889-97f4-0dbac2f73a53.png" Id="R7aa5d65433a040a0" /></Relationships>
</file>