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43488dbb8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4d410cd5e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Days Ranch,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365e80e3d4896" /><Relationship Type="http://schemas.openxmlformats.org/officeDocument/2006/relationships/numbering" Target="/word/numbering.xml" Id="R0427cb2a787d45c5" /><Relationship Type="http://schemas.openxmlformats.org/officeDocument/2006/relationships/settings" Target="/word/settings.xml" Id="Rc1b910c120384330" /><Relationship Type="http://schemas.openxmlformats.org/officeDocument/2006/relationships/image" Target="/word/media/41341253-ce17-47e5-b30e-ff684d04cc32.png" Id="R7e94d410cd5e4c0c" /></Relationships>
</file>