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9ba11be19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fafcdd88e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Daytonia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a7b605664f2e" /><Relationship Type="http://schemas.openxmlformats.org/officeDocument/2006/relationships/numbering" Target="/word/numbering.xml" Id="R130ab80c7bda4ea4" /><Relationship Type="http://schemas.openxmlformats.org/officeDocument/2006/relationships/settings" Target="/word/settings.xml" Id="R4ba572372c4a4e51" /><Relationship Type="http://schemas.openxmlformats.org/officeDocument/2006/relationships/image" Target="/word/media/82a50a58-1ae7-4b16-9f96-81beab4994f5.png" Id="R9affafcdd88e4d82" /></Relationships>
</file>