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53148305b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be8512c41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Wette,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ff73a82e04a5e" /><Relationship Type="http://schemas.openxmlformats.org/officeDocument/2006/relationships/numbering" Target="/word/numbering.xml" Id="Reecae1abba244c57" /><Relationship Type="http://schemas.openxmlformats.org/officeDocument/2006/relationships/settings" Target="/word/settings.xml" Id="Rc31bfda6b0524538" /><Relationship Type="http://schemas.openxmlformats.org/officeDocument/2006/relationships/image" Target="/word/media/cf7bea5a-0f7d-4ce1-b579-6487af278a42.png" Id="Ra77be8512c4146a4" /></Relationships>
</file>