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fe6c12ff8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1b9e5037d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Debec,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0f2ebffda450d" /><Relationship Type="http://schemas.openxmlformats.org/officeDocument/2006/relationships/numbering" Target="/word/numbering.xml" Id="Rec5e3616307642dc" /><Relationship Type="http://schemas.openxmlformats.org/officeDocument/2006/relationships/settings" Target="/word/settings.xml" Id="R0266941575c64225" /><Relationship Type="http://schemas.openxmlformats.org/officeDocument/2006/relationships/image" Target="/word/media/c78784c4-bca5-4aee-aae5-c102ada50107.png" Id="R5c11b9e5037d4351" /></Relationships>
</file>