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f8ae4d186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221f612b4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Demay,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df90a452a4f3b" /><Relationship Type="http://schemas.openxmlformats.org/officeDocument/2006/relationships/numbering" Target="/word/numbering.xml" Id="Rb203287da11a4904" /><Relationship Type="http://schemas.openxmlformats.org/officeDocument/2006/relationships/settings" Target="/word/settings.xml" Id="Rf21d5dc106a74a00" /><Relationship Type="http://schemas.openxmlformats.org/officeDocument/2006/relationships/image" Target="/word/media/533e1b20-d5e0-4396-a9c9-677e28b0a254.png" Id="Refc221f612b44d88" /></Relationships>
</file>