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6775051e0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29712b21f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Dengy Place,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3d8c0c0094b7a" /><Relationship Type="http://schemas.openxmlformats.org/officeDocument/2006/relationships/numbering" Target="/word/numbering.xml" Id="R969672420fc649ec" /><Relationship Type="http://schemas.openxmlformats.org/officeDocument/2006/relationships/settings" Target="/word/settings.xml" Id="Re6e6b310f08241f4" /><Relationship Type="http://schemas.openxmlformats.org/officeDocument/2006/relationships/image" Target="/word/media/841074e9-aad7-4968-8a4d-67ecac7b9e56.png" Id="R41929712b21f48f6" /></Relationships>
</file>