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13a6964c34411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b6e5d7d8b6b463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Dereham Centre,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8000c801154e9c" /><Relationship Type="http://schemas.openxmlformats.org/officeDocument/2006/relationships/numbering" Target="/word/numbering.xml" Id="Rad8136c6c1ed43eb" /><Relationship Type="http://schemas.openxmlformats.org/officeDocument/2006/relationships/settings" Target="/word/settings.xml" Id="R9e8f528f8e794e03" /><Relationship Type="http://schemas.openxmlformats.org/officeDocument/2006/relationships/image" Target="/word/media/bb549527-d127-445d-9136-4421da083872.png" Id="R6b6e5d7d8b6b463d" /></Relationships>
</file>