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a41f83ab6e4f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760f056b8f4e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Developpement-Bouchard,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ddcb0e81f74ebb" /><Relationship Type="http://schemas.openxmlformats.org/officeDocument/2006/relationships/numbering" Target="/word/numbering.xml" Id="R832245ccae5841b6" /><Relationship Type="http://schemas.openxmlformats.org/officeDocument/2006/relationships/settings" Target="/word/settings.xml" Id="R2c4d216d091745be" /><Relationship Type="http://schemas.openxmlformats.org/officeDocument/2006/relationships/image" Target="/word/media/64ed75ca-7377-4bd7-b1c3-a4dcf7aa6742.png" Id="R88760f056b8f4e0f" /></Relationships>
</file>