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e26d79d43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6f42f56d2b47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Didyme,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e0aa0446040fb" /><Relationship Type="http://schemas.openxmlformats.org/officeDocument/2006/relationships/numbering" Target="/word/numbering.xml" Id="Read1f136e3b34c09" /><Relationship Type="http://schemas.openxmlformats.org/officeDocument/2006/relationships/settings" Target="/word/settings.xml" Id="R2ad7b433fb004789" /><Relationship Type="http://schemas.openxmlformats.org/officeDocument/2006/relationships/image" Target="/word/media/e1f07a82-ff78-4d5f-85e8-12903046745f.png" Id="Ree6f42f56d2b4702" /></Relationships>
</file>