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c296ac933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49502558a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Divide,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31199b7874817" /><Relationship Type="http://schemas.openxmlformats.org/officeDocument/2006/relationships/numbering" Target="/word/numbering.xml" Id="R5b8f4b066b28446a" /><Relationship Type="http://schemas.openxmlformats.org/officeDocument/2006/relationships/settings" Target="/word/settings.xml" Id="Rb9afabbcec114617" /><Relationship Type="http://schemas.openxmlformats.org/officeDocument/2006/relationships/image" Target="/word/media/3141e885-4084-43bb-9fe2-206c495fc7c1.png" Id="Ra3e49502558a457d" /></Relationships>
</file>