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8195d4a88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736cf9f01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Domaine-Brien,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f077f63574f69" /><Relationship Type="http://schemas.openxmlformats.org/officeDocument/2006/relationships/numbering" Target="/word/numbering.xml" Id="R88a61d963e04462c" /><Relationship Type="http://schemas.openxmlformats.org/officeDocument/2006/relationships/settings" Target="/word/settings.xml" Id="Rfd2528677cd44f38" /><Relationship Type="http://schemas.openxmlformats.org/officeDocument/2006/relationships/image" Target="/word/media/4fa0786d-71a5-4f50-b681-28a633453a25.png" Id="R538736cf9f014db5" /></Relationships>
</file>