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c717c51e54e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41adc7ebd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Domaine-du-Lac-des-Pins,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6d7ef9a314b1f" /><Relationship Type="http://schemas.openxmlformats.org/officeDocument/2006/relationships/numbering" Target="/word/numbering.xml" Id="R573125ef3ec64b1d" /><Relationship Type="http://schemas.openxmlformats.org/officeDocument/2006/relationships/settings" Target="/word/settings.xml" Id="Rd4ec8428e7c0477c" /><Relationship Type="http://schemas.openxmlformats.org/officeDocument/2006/relationships/image" Target="/word/media/5baebd93-f088-4013-b638-3632a9218fd0.png" Id="R65741adc7ebd4146" /></Relationships>
</file>