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6ef0ab85e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b030d76bc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Domaine-Filion,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a3bbb5a5e4fa3" /><Relationship Type="http://schemas.openxmlformats.org/officeDocument/2006/relationships/numbering" Target="/word/numbering.xml" Id="R997b1cf00431441c" /><Relationship Type="http://schemas.openxmlformats.org/officeDocument/2006/relationships/settings" Target="/word/settings.xml" Id="Rda3ee8b30de6490a" /><Relationship Type="http://schemas.openxmlformats.org/officeDocument/2006/relationships/image" Target="/word/media/ed92dbf5-89a9-4250-8d2f-9f388aec2110.png" Id="R332b030d76bc40e3" /></Relationships>
</file>