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6505705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957da1a92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Domaine-Grenier,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d366e78d745a4" /><Relationship Type="http://schemas.openxmlformats.org/officeDocument/2006/relationships/numbering" Target="/word/numbering.xml" Id="R09fbc4a7a0f34faa" /><Relationship Type="http://schemas.openxmlformats.org/officeDocument/2006/relationships/settings" Target="/word/settings.xml" Id="R7808baac82df42ce" /><Relationship Type="http://schemas.openxmlformats.org/officeDocument/2006/relationships/image" Target="/word/media/46d5f5b4-3b56-4a84-90a2-aac6d9bb89ed.png" Id="R27a957da1a924fc9" /></Relationships>
</file>