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c9f50a791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0c0a1c61c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Forestview,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443715b31421d" /><Relationship Type="http://schemas.openxmlformats.org/officeDocument/2006/relationships/numbering" Target="/word/numbering.xml" Id="Rd704fc263bd64642" /><Relationship Type="http://schemas.openxmlformats.org/officeDocument/2006/relationships/settings" Target="/word/settings.xml" Id="R3f5c418f8f454e09" /><Relationship Type="http://schemas.openxmlformats.org/officeDocument/2006/relationships/image" Target="/word/media/e0562857-a409-46d7-a97d-207d5b154c9e.png" Id="R4c80c0a1c61c4d5f" /></Relationships>
</file>