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4211f830b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5bb57e134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Lloyd,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beb8e647044e1" /><Relationship Type="http://schemas.openxmlformats.org/officeDocument/2006/relationships/numbering" Target="/word/numbering.xml" Id="R383f0cb268c34571" /><Relationship Type="http://schemas.openxmlformats.org/officeDocument/2006/relationships/settings" Target="/word/settings.xml" Id="R17015bbcc64b49e2" /><Relationship Type="http://schemas.openxmlformats.org/officeDocument/2006/relationships/image" Target="/word/media/55732416-d264-456d-ac0c-39962bd4c2e1.png" Id="Rae45bb57e1344574" /></Relationships>
</file>