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f9110e4ea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041f994bd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Murray,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589b4a61a47f0" /><Relationship Type="http://schemas.openxmlformats.org/officeDocument/2006/relationships/numbering" Target="/word/numbering.xml" Id="Re311b9bc5e9a4c52" /><Relationship Type="http://schemas.openxmlformats.org/officeDocument/2006/relationships/settings" Target="/word/settings.xml" Id="Re94c010a12c14fe7" /><Relationship Type="http://schemas.openxmlformats.org/officeDocument/2006/relationships/image" Target="/word/media/ffc2ccba-9897-46e9-a27c-14891b3d4fe3.png" Id="R9a1041f994bd4f09" /></Relationships>
</file>