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6376eacd745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8d8ac10f23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Rae,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09d6be0c77478a" /><Relationship Type="http://schemas.openxmlformats.org/officeDocument/2006/relationships/numbering" Target="/word/numbering.xml" Id="Rb011b3f92a2b4915" /><Relationship Type="http://schemas.openxmlformats.org/officeDocument/2006/relationships/settings" Target="/word/settings.xml" Id="R70072e85162049a5" /><Relationship Type="http://schemas.openxmlformats.org/officeDocument/2006/relationships/image" Target="/word/media/9f41bff8-1f86-47ef-bf2a-672da26c148f.png" Id="R6f8d8ac10f234ec8" /></Relationships>
</file>