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cb971d626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55c787b87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Glencross,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37e0a6dda4b6b" /><Relationship Type="http://schemas.openxmlformats.org/officeDocument/2006/relationships/numbering" Target="/word/numbering.xml" Id="Re4dbc7922a57447c" /><Relationship Type="http://schemas.openxmlformats.org/officeDocument/2006/relationships/settings" Target="/word/settings.xml" Id="R84fa38ebe5d14992" /><Relationship Type="http://schemas.openxmlformats.org/officeDocument/2006/relationships/image" Target="/word/media/6e874656-1731-46fc-a174-db4ed3cc9291.png" Id="R8f055c787b874b6c" /></Relationships>
</file>