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030edb6db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a81e7cbd8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Gleneagles,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b824bd6874a3c" /><Relationship Type="http://schemas.openxmlformats.org/officeDocument/2006/relationships/numbering" Target="/word/numbering.xml" Id="Rf21a18812b084778" /><Relationship Type="http://schemas.openxmlformats.org/officeDocument/2006/relationships/settings" Target="/word/settings.xml" Id="Ra42ae5919d2e40e3" /><Relationship Type="http://schemas.openxmlformats.org/officeDocument/2006/relationships/image" Target="/word/media/96091b81-8586-4ddc-b06c-c671a6db1179.png" Id="Rb4ea81e7cbd843dd" /></Relationships>
</file>