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a9d179e34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3ac33213f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Glenrest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b9373b1fb47b3" /><Relationship Type="http://schemas.openxmlformats.org/officeDocument/2006/relationships/numbering" Target="/word/numbering.xml" Id="R58e81fb53e754a1b" /><Relationship Type="http://schemas.openxmlformats.org/officeDocument/2006/relationships/settings" Target="/word/settings.xml" Id="R1e3e4e9a178a44ce" /><Relationship Type="http://schemas.openxmlformats.org/officeDocument/2006/relationships/image" Target="/word/media/791f547a-ab60-43f3-ba44-929cf41d0507.png" Id="R0a73ac33213f4a69" /></Relationships>
</file>