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df18b6498546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85aa5b69444f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Glenton,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2faa0bcce046c2" /><Relationship Type="http://schemas.openxmlformats.org/officeDocument/2006/relationships/numbering" Target="/word/numbering.xml" Id="R2445cbd2bc4249b2" /><Relationship Type="http://schemas.openxmlformats.org/officeDocument/2006/relationships/settings" Target="/word/settings.xml" Id="Rd6e267d88a8b4e6c" /><Relationship Type="http://schemas.openxmlformats.org/officeDocument/2006/relationships/image" Target="/word/media/41c452e5-6d7a-4d82-beda-938c28472f3a.png" Id="R9b85aa5b69444fcd" /></Relationships>
</file>