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5bb8e9a77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a443d62fde47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Glenville,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9b4623dee24963" /><Relationship Type="http://schemas.openxmlformats.org/officeDocument/2006/relationships/numbering" Target="/word/numbering.xml" Id="R858754eb5ab84507" /><Relationship Type="http://schemas.openxmlformats.org/officeDocument/2006/relationships/settings" Target="/word/settings.xml" Id="Rdda0329a6b054779" /><Relationship Type="http://schemas.openxmlformats.org/officeDocument/2006/relationships/image" Target="/word/media/de0b4c15-e812-4fff-bf5e-c4785c121e08.png" Id="R29a443d62fde470a" /></Relationships>
</file>