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d550be477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1df540b9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Glenwood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f3aee79a84c69" /><Relationship Type="http://schemas.openxmlformats.org/officeDocument/2006/relationships/numbering" Target="/word/numbering.xml" Id="Rd89ca6d451d24539" /><Relationship Type="http://schemas.openxmlformats.org/officeDocument/2006/relationships/settings" Target="/word/settings.xml" Id="R1f5d307ed2624304" /><Relationship Type="http://schemas.openxmlformats.org/officeDocument/2006/relationships/image" Target="/word/media/9832a8de-77da-492a-b733-b8f636f8ba0e.png" Id="R9aa1df540b9f4f7d" /></Relationships>
</file>