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602b2fa82749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f11ff3f81e48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Gloucester,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e30668707e4b99" /><Relationship Type="http://schemas.openxmlformats.org/officeDocument/2006/relationships/numbering" Target="/word/numbering.xml" Id="R58a17d7c13dd421f" /><Relationship Type="http://schemas.openxmlformats.org/officeDocument/2006/relationships/settings" Target="/word/settings.xml" Id="Rc9b04040abbf4c08" /><Relationship Type="http://schemas.openxmlformats.org/officeDocument/2006/relationships/image" Target="/word/media/48b1c687-17c1-4985-947e-eb8c3ad8685e.png" Id="R2af11ff3f81e486f" /></Relationships>
</file>