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e337b2f56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2281f827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Goderich,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9775e12374858" /><Relationship Type="http://schemas.openxmlformats.org/officeDocument/2006/relationships/numbering" Target="/word/numbering.xml" Id="R8cd271ad91fa4122" /><Relationship Type="http://schemas.openxmlformats.org/officeDocument/2006/relationships/settings" Target="/word/settings.xml" Id="R209df27d215245c2" /><Relationship Type="http://schemas.openxmlformats.org/officeDocument/2006/relationships/image" Target="/word/media/d235e4ef-93c7-45b8-a592-b2edbb98b7bf.png" Id="R8a6e2281f827460d" /></Relationships>
</file>