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d0beb5f50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4a59869b1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Grove,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e0370f332450c" /><Relationship Type="http://schemas.openxmlformats.org/officeDocument/2006/relationships/numbering" Target="/word/numbering.xml" Id="R8a842e4058a744a3" /><Relationship Type="http://schemas.openxmlformats.org/officeDocument/2006/relationships/settings" Target="/word/settings.xml" Id="R48402567b3da4e45" /><Relationship Type="http://schemas.openxmlformats.org/officeDocument/2006/relationships/image" Target="/word/media/7cc6fbb6-e43b-4987-96c8-f43d212815c9.png" Id="Ra7d4a59869b1451a" /></Relationships>
</file>