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671b1ee67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8408fb42e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96944973a442c" /><Relationship Type="http://schemas.openxmlformats.org/officeDocument/2006/relationships/numbering" Target="/word/numbering.xml" Id="R62cfbd6a42274a7f" /><Relationship Type="http://schemas.openxmlformats.org/officeDocument/2006/relationships/settings" Target="/word/settings.xml" Id="R7c7de18c0eb74ef5" /><Relationship Type="http://schemas.openxmlformats.org/officeDocument/2006/relationships/image" Target="/word/media/ec92f9be-1772-4ff6-aa21-766ecbcf4d19.png" Id="Rebe8408fb42e44d9" /></Relationships>
</file>