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b777292dc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5dd3b04e4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50adc06eb40de" /><Relationship Type="http://schemas.openxmlformats.org/officeDocument/2006/relationships/numbering" Target="/word/numbering.xml" Id="R84465ab1fbf2438f" /><Relationship Type="http://schemas.openxmlformats.org/officeDocument/2006/relationships/settings" Target="/word/settings.xml" Id="R277ff2d280fb4402" /><Relationship Type="http://schemas.openxmlformats.org/officeDocument/2006/relationships/image" Target="/word/media/65834eb3-e8bc-487a-8948-328484df0bad.png" Id="Raf85dd3b04e44b2b" /></Relationships>
</file>