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348de70f3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b75a872f1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Gorewood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278f0985c4aed" /><Relationship Type="http://schemas.openxmlformats.org/officeDocument/2006/relationships/numbering" Target="/word/numbering.xml" Id="R15cf24642b834add" /><Relationship Type="http://schemas.openxmlformats.org/officeDocument/2006/relationships/settings" Target="/word/settings.xml" Id="Rc058dd0a62ba457c" /><Relationship Type="http://schemas.openxmlformats.org/officeDocument/2006/relationships/image" Target="/word/media/b8498ee9-37fa-43f7-ac61-a84d0e5e3750.png" Id="Rc59b75a872f1457e" /></Relationships>
</file>