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48b53b5524d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f993c72f9344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Grand Falls,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126710bdd4666" /><Relationship Type="http://schemas.openxmlformats.org/officeDocument/2006/relationships/numbering" Target="/word/numbering.xml" Id="R99407f628de548e9" /><Relationship Type="http://schemas.openxmlformats.org/officeDocument/2006/relationships/settings" Target="/word/settings.xml" Id="R5efccaf5c7c44979" /><Relationship Type="http://schemas.openxmlformats.org/officeDocument/2006/relationships/image" Target="/word/media/e1b48632-41bc-4ad2-b9a3-7976bf6c2827.png" Id="Rf8f993c72f9344a3" /></Relationships>
</file>