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4bd3ef694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d2e839eec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Grand-Pabos-Ouest,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ec240666944ae" /><Relationship Type="http://schemas.openxmlformats.org/officeDocument/2006/relationships/numbering" Target="/word/numbering.xml" Id="R818cf25252ac43d3" /><Relationship Type="http://schemas.openxmlformats.org/officeDocument/2006/relationships/settings" Target="/word/settings.xml" Id="R7f3d94e458e643b8" /><Relationship Type="http://schemas.openxmlformats.org/officeDocument/2006/relationships/image" Target="/word/media/cf61eac9-68cd-40ad-aa27-3ddafe2d8056.png" Id="R0afd2e839eec4075" /></Relationships>
</file>