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2b5ec41f5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f05c12ee3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Grand-Ruisseau,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d58e55f76460c" /><Relationship Type="http://schemas.openxmlformats.org/officeDocument/2006/relationships/numbering" Target="/word/numbering.xml" Id="R28cde7aca0ed46c8" /><Relationship Type="http://schemas.openxmlformats.org/officeDocument/2006/relationships/settings" Target="/word/settings.xml" Id="R82c614b6c8d2490e" /><Relationship Type="http://schemas.openxmlformats.org/officeDocument/2006/relationships/image" Target="/word/media/db8e6229-dfb1-4509-914f-f0e0f45d3581.png" Id="Rdd4f05c12ee34b06" /></Relationships>
</file>