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ab335e6ed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72f4585e0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Grande-Riviere,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3532c3f2e4fb8" /><Relationship Type="http://schemas.openxmlformats.org/officeDocument/2006/relationships/numbering" Target="/word/numbering.xml" Id="R0898195702704d7c" /><Relationship Type="http://schemas.openxmlformats.org/officeDocument/2006/relationships/settings" Target="/word/settings.xml" Id="Rcef45d931c694d0c" /><Relationship Type="http://schemas.openxmlformats.org/officeDocument/2006/relationships/image" Target="/word/media/e6e94179-dcd4-43f7-87af-8aaf7faf2e94.png" Id="R02f72f4585e04112" /></Relationships>
</file>