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55b02c835843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78182a11f349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Granite Bay,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1f0ec4c7394d9d" /><Relationship Type="http://schemas.openxmlformats.org/officeDocument/2006/relationships/numbering" Target="/word/numbering.xml" Id="R6df25763ae804791" /><Relationship Type="http://schemas.openxmlformats.org/officeDocument/2006/relationships/settings" Target="/word/settings.xml" Id="R98bd228dc43e478a" /><Relationship Type="http://schemas.openxmlformats.org/officeDocument/2006/relationships/image" Target="/word/media/600a26e6-a169-4501-9857-0eeb3cee6c76.png" Id="Rdd78182a11f349f3" /></Relationships>
</file>