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7e54c62c84b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3172db883a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Granite Hill,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e3de6c57f448f3" /><Relationship Type="http://schemas.openxmlformats.org/officeDocument/2006/relationships/numbering" Target="/word/numbering.xml" Id="R4209f2acb94f4251" /><Relationship Type="http://schemas.openxmlformats.org/officeDocument/2006/relationships/settings" Target="/word/settings.xml" Id="Rb8f4c245709b44f9" /><Relationship Type="http://schemas.openxmlformats.org/officeDocument/2006/relationships/image" Target="/word/media/94108da8-5a83-4913-a94c-81148434241c.png" Id="R1b3172db883a4783" /></Relationships>
</file>