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4ff5580efb4e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a7f0fd5a6842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Greenfield,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8e39b31df74855" /><Relationship Type="http://schemas.openxmlformats.org/officeDocument/2006/relationships/numbering" Target="/word/numbering.xml" Id="Rbed19229bf4a413a" /><Relationship Type="http://schemas.openxmlformats.org/officeDocument/2006/relationships/settings" Target="/word/settings.xml" Id="R9261403f913d480e" /><Relationship Type="http://schemas.openxmlformats.org/officeDocument/2006/relationships/image" Target="/word/media/2c294dce-6833-45bf-847c-c976e67c3e90.png" Id="Rd6a7f0fd5a6842c3" /></Relationships>
</file>