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f306b450c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1c7a5307a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136c13ced40ab" /><Relationship Type="http://schemas.openxmlformats.org/officeDocument/2006/relationships/numbering" Target="/word/numbering.xml" Id="R889849b447114f68" /><Relationship Type="http://schemas.openxmlformats.org/officeDocument/2006/relationships/settings" Target="/word/settings.xml" Id="Rad4be24d41f941f2" /><Relationship Type="http://schemas.openxmlformats.org/officeDocument/2006/relationships/image" Target="/word/media/9ee2a4f0-51f4-488d-8c67-295f20bf28b0.png" Id="R3841c7a5307a41a2" /></Relationships>
</file>